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C9E" w14:textId="77777777" w:rsidR="00A83E86" w:rsidRPr="00C430C3" w:rsidRDefault="003F1F62" w:rsidP="003F2E36">
      <w:pPr>
        <w:spacing w:after="0"/>
        <w:jc w:val="center"/>
        <w:rPr>
          <w:rFonts w:ascii="Roboto" w:hAnsi="Roboto"/>
          <w:b/>
          <w:color w:val="000000" w:themeColor="text1"/>
          <w:sz w:val="64"/>
          <w:szCs w:val="64"/>
        </w:rPr>
      </w:pPr>
      <w:r w:rsidRPr="006665AB">
        <w:rPr>
          <w:noProof/>
          <w:sz w:val="72"/>
          <w:szCs w:val="64"/>
        </w:rPr>
        <w:drawing>
          <wp:anchor distT="0" distB="0" distL="114300" distR="114300" simplePos="0" relativeHeight="251660288" behindDoc="0" locked="0" layoutInCell="1" allowOverlap="1" wp14:anchorId="6870BE05" wp14:editId="4836AEDE">
            <wp:simplePos x="0" y="0"/>
            <wp:positionH relativeFrom="column">
              <wp:posOffset>6124575</wp:posOffset>
            </wp:positionH>
            <wp:positionV relativeFrom="paragraph">
              <wp:posOffset>-281940</wp:posOffset>
            </wp:positionV>
            <wp:extent cx="729615" cy="652780"/>
            <wp:effectExtent l="0" t="0" r="0" b="0"/>
            <wp:wrapNone/>
            <wp:docPr id="28" name="Picture 28" descr="J:\Staff Policy and Procedure Library\Brand Materials (Fonts, Colours, Templates)\Logo\COMPLETE LOGO w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J:\Staff Policy and Procedure Library\Brand Materials (Fonts, Colours, Templates)\Logo\COMPLETE LOGO w border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5AB">
        <w:rPr>
          <w:noProof/>
          <w:color w:val="000000" w:themeColor="text1"/>
          <w:sz w:val="72"/>
          <w:szCs w:val="64"/>
        </w:rPr>
        <w:drawing>
          <wp:anchor distT="0" distB="0" distL="114300" distR="114300" simplePos="0" relativeHeight="251658240" behindDoc="0" locked="0" layoutInCell="1" allowOverlap="1" wp14:anchorId="74DF4772" wp14:editId="34C4E796">
            <wp:simplePos x="0" y="0"/>
            <wp:positionH relativeFrom="column">
              <wp:posOffset>-142875</wp:posOffset>
            </wp:positionH>
            <wp:positionV relativeFrom="paragraph">
              <wp:posOffset>-161925</wp:posOffset>
            </wp:positionV>
            <wp:extent cx="1885950" cy="658586"/>
            <wp:effectExtent l="0" t="0" r="0" b="8255"/>
            <wp:wrapNone/>
            <wp:docPr id="1" name="Picture 1" descr="\\2k12r2fs1\userhomes$\Staff\jhrabi\Desktop\new 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k12r2fs1\userhomes$\Staff\jhrabi\Desktop\new ri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4A1">
        <w:rPr>
          <w:rFonts w:ascii="Roboto" w:hAnsi="Roboto"/>
          <w:b/>
          <w:color w:val="000000" w:themeColor="text1"/>
          <w:sz w:val="72"/>
          <w:szCs w:val="64"/>
        </w:rPr>
        <w:t xml:space="preserve">   </w:t>
      </w:r>
      <w:r w:rsidR="00A83E86" w:rsidRPr="006665AB">
        <w:rPr>
          <w:rFonts w:ascii="Roboto" w:hAnsi="Roboto"/>
          <w:b/>
          <w:color w:val="000000" w:themeColor="text1"/>
          <w:sz w:val="72"/>
          <w:szCs w:val="64"/>
        </w:rPr>
        <w:t>Re</w:t>
      </w:r>
      <w:r w:rsidR="00C430C3" w:rsidRPr="006665AB">
        <w:rPr>
          <w:rFonts w:ascii="Roboto" w:hAnsi="Roboto"/>
          <w:b/>
          <w:color w:val="000000" w:themeColor="text1"/>
          <w:sz w:val="72"/>
          <w:szCs w:val="64"/>
        </w:rPr>
        <w:t xml:space="preserve">ferral </w:t>
      </w:r>
      <w:r w:rsidR="00A83E86" w:rsidRPr="006665AB">
        <w:rPr>
          <w:rFonts w:ascii="Roboto" w:hAnsi="Roboto"/>
          <w:b/>
          <w:color w:val="000000" w:themeColor="text1"/>
          <w:sz w:val="72"/>
          <w:szCs w:val="64"/>
        </w:rPr>
        <w:t>Form</w:t>
      </w:r>
    </w:p>
    <w:p w14:paraId="338F33AF" w14:textId="1E234723" w:rsidR="00A83E86" w:rsidRPr="007D0FA9" w:rsidRDefault="00A83E86" w:rsidP="003F2E36">
      <w:pPr>
        <w:spacing w:after="120" w:line="276" w:lineRule="auto"/>
        <w:jc w:val="center"/>
        <w:rPr>
          <w:rFonts w:ascii="Roboto" w:hAnsi="Roboto"/>
          <w:b/>
          <w:color w:val="05AAAF"/>
          <w:sz w:val="24"/>
        </w:rPr>
      </w:pPr>
      <w:r w:rsidRPr="00187B38">
        <w:rPr>
          <w:rFonts w:ascii="Roboto" w:hAnsi="Roboto"/>
          <w:color w:val="000000" w:themeColor="text1"/>
        </w:rPr>
        <w:t xml:space="preserve">Please complete the form in full and return to </w:t>
      </w:r>
      <w:r w:rsidR="00DC5F51">
        <w:rPr>
          <w:rFonts w:ascii="Roboto" w:hAnsi="Roboto"/>
          <w:b/>
          <w:color w:val="000000" w:themeColor="text1"/>
          <w:sz w:val="24"/>
        </w:rPr>
        <w:t>Punarwasu Kapgate (Wasu)</w:t>
      </w:r>
      <w:r w:rsidRPr="00187B38">
        <w:rPr>
          <w:rFonts w:ascii="Roboto" w:hAnsi="Roboto"/>
          <w:color w:val="000000" w:themeColor="text1"/>
          <w:sz w:val="24"/>
        </w:rPr>
        <w:t xml:space="preserve"> </w:t>
      </w:r>
      <w:r w:rsidRPr="00187B38">
        <w:rPr>
          <w:rFonts w:ascii="Roboto" w:hAnsi="Roboto"/>
          <w:color w:val="000000" w:themeColor="text1"/>
        </w:rPr>
        <w:t>at</w:t>
      </w:r>
      <w:r w:rsidRPr="00187B38">
        <w:rPr>
          <w:rFonts w:ascii="Roboto" w:hAnsi="Roboto"/>
          <w:b/>
          <w:color w:val="000000" w:themeColor="text1"/>
        </w:rPr>
        <w:t xml:space="preserve"> </w:t>
      </w:r>
      <w:r w:rsidR="00DC5F51" w:rsidRPr="00DC5F51">
        <w:rPr>
          <w:rStyle w:val="Hyperlink"/>
          <w:rFonts w:ascii="Roboto" w:hAnsi="Roboto"/>
          <w:b/>
          <w:color w:val="05AAAF"/>
          <w:sz w:val="24"/>
        </w:rPr>
        <w:t>RISE@ch1889.org</w:t>
      </w:r>
    </w:p>
    <w:p w14:paraId="76B8EF6C" w14:textId="45399965" w:rsidR="003F2E36" w:rsidRPr="003F2E36" w:rsidRDefault="00C430C3" w:rsidP="003F2E36">
      <w:pPr>
        <w:spacing w:after="120" w:line="276" w:lineRule="auto"/>
        <w:jc w:val="center"/>
        <w:rPr>
          <w:rFonts w:ascii="Roboto" w:hAnsi="Roboto"/>
          <w:color w:val="000000" w:themeColor="text1"/>
        </w:rPr>
      </w:pPr>
      <w:r w:rsidRPr="00187B38">
        <w:rPr>
          <w:rFonts w:ascii="Roboto" w:hAnsi="Roboto"/>
          <w:color w:val="000000" w:themeColor="text1"/>
        </w:rPr>
        <w:t>Feel free</w:t>
      </w:r>
      <w:r w:rsidR="00A83E86" w:rsidRPr="00187B38">
        <w:rPr>
          <w:rFonts w:ascii="Roboto" w:hAnsi="Roboto"/>
          <w:color w:val="000000" w:themeColor="text1"/>
        </w:rPr>
        <w:t xml:space="preserve"> to call </w:t>
      </w:r>
      <w:r w:rsidR="00DC5F51">
        <w:rPr>
          <w:rFonts w:ascii="Roboto" w:hAnsi="Roboto"/>
          <w:color w:val="000000" w:themeColor="text1"/>
        </w:rPr>
        <w:t>Wasu</w:t>
      </w:r>
      <w:r w:rsidR="00A83E86" w:rsidRPr="00187B38">
        <w:rPr>
          <w:rFonts w:ascii="Roboto" w:hAnsi="Roboto"/>
          <w:color w:val="000000" w:themeColor="text1"/>
        </w:rPr>
        <w:t xml:space="preserve"> on </w:t>
      </w:r>
      <w:r w:rsidR="00DC5F51">
        <w:rPr>
          <w:rFonts w:ascii="Roboto" w:hAnsi="Roboto"/>
          <w:b/>
          <w:color w:val="05AAAF"/>
          <w:sz w:val="24"/>
        </w:rPr>
        <w:t>0</w:t>
      </w:r>
      <w:r w:rsidR="00DC5F51" w:rsidRPr="00DC5F51">
        <w:rPr>
          <w:rFonts w:ascii="Roboto" w:hAnsi="Roboto"/>
          <w:b/>
          <w:color w:val="05AAAF"/>
          <w:sz w:val="24"/>
        </w:rPr>
        <w:t>7485931201</w:t>
      </w:r>
      <w:r w:rsidR="00DC5F51">
        <w:rPr>
          <w:rFonts w:ascii="Roboto" w:hAnsi="Roboto"/>
          <w:b/>
          <w:color w:val="05AAAF"/>
          <w:sz w:val="24"/>
        </w:rPr>
        <w:t xml:space="preserve"> </w:t>
      </w:r>
      <w:r w:rsidR="00A83E86" w:rsidRPr="00187B38">
        <w:rPr>
          <w:rFonts w:ascii="Roboto" w:hAnsi="Roboto"/>
          <w:color w:val="000000" w:themeColor="text1"/>
        </w:rPr>
        <w:t>with any queries you may have about the RISE programme.</w:t>
      </w:r>
    </w:p>
    <w:tbl>
      <w:tblPr>
        <w:tblW w:w="11057" w:type="dxa"/>
        <w:tblInd w:w="-294" w:type="dxa"/>
        <w:tblLook w:val="04A0" w:firstRow="1" w:lastRow="0" w:firstColumn="1" w:lastColumn="0" w:noHBand="0" w:noVBand="1"/>
      </w:tblPr>
      <w:tblGrid>
        <w:gridCol w:w="2468"/>
        <w:gridCol w:w="2131"/>
        <w:gridCol w:w="1190"/>
        <w:gridCol w:w="98"/>
        <w:gridCol w:w="423"/>
        <w:gridCol w:w="4747"/>
      </w:tblGrid>
      <w:tr w:rsidR="003F2E36" w:rsidRPr="00A83E86" w14:paraId="7FBD32DA" w14:textId="77777777" w:rsidTr="003F2E36">
        <w:trPr>
          <w:trHeight w:val="364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A49C8" w14:textId="5418F83F" w:rsidR="003F2E36" w:rsidRPr="00A83E86" w:rsidRDefault="003F2E36" w:rsidP="003F2E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</w:pPr>
            <w:r w:rsidRPr="003F2E36">
              <w:rPr>
                <w:rFonts w:ascii="Roboto" w:eastAsia="Times New Roman" w:hAnsi="Roboto" w:cs="Times New Roman"/>
                <w:b/>
                <w:bCs/>
                <w:sz w:val="24"/>
                <w:szCs w:val="20"/>
                <w:lang w:eastAsia="en-GB"/>
              </w:rPr>
              <w:t xml:space="preserve">Tick the box if this is a self-referral    </w:t>
            </w:r>
            <w:r w:rsidRPr="003F2E36">
              <w:rPr>
                <w:rFonts w:ascii="Segoe UI Symbol" w:eastAsia="Times New Roman" w:hAnsi="Segoe UI Symbol" w:cs="Segoe UI Symbol"/>
                <w:b/>
                <w:bCs/>
                <w:sz w:val="24"/>
                <w:szCs w:val="20"/>
                <w:lang w:eastAsia="en-GB"/>
              </w:rPr>
              <w:t>☐</w:t>
            </w:r>
          </w:p>
        </w:tc>
      </w:tr>
      <w:tr w:rsidR="00A83E86" w:rsidRPr="00A83E86" w14:paraId="6A5AEB96" w14:textId="77777777" w:rsidTr="003F2E36">
        <w:trPr>
          <w:trHeight w:val="458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02FACB6E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t>Details of Worker Making the Referral</w:t>
            </w:r>
          </w:p>
        </w:tc>
      </w:tr>
      <w:tr w:rsidR="00A83E86" w:rsidRPr="00A83E86" w14:paraId="40A9F461" w14:textId="77777777" w:rsidTr="008572BA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3D0CD547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Name of </w:t>
            </w:r>
            <w:r w:rsidR="00C430C3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orker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ED1F8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6665AB" w:rsidRPr="00A83E86" w14:paraId="3E6D1199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53110C8C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327F" w14:textId="77777777" w:rsidR="006665AB" w:rsidRPr="00883506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E1346B1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7948DDCA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18BF6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C710922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548BC48C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1D4F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5B82C84F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2778485A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66D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3C2EBC34" w14:textId="77777777" w:rsidTr="00A83E86">
        <w:trPr>
          <w:trHeight w:val="6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434B55FE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t>Details of Young Person Being Referred</w:t>
            </w:r>
          </w:p>
        </w:tc>
      </w:tr>
      <w:tr w:rsidR="00A83E86" w:rsidRPr="00A83E86" w14:paraId="465A82D1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5AAAF"/>
            <w:vAlign w:val="center"/>
            <w:hideMark/>
          </w:tcPr>
          <w:p w14:paraId="67F6E2F1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D1F68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065C0F58" w14:textId="77777777" w:rsidTr="007D0FA9">
        <w:trPr>
          <w:trHeight w:val="454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195961F2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F4879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7EB3C73A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14C55E17" w14:textId="7E0C369C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Gender</w:t>
            </w:r>
            <w:r w:rsidR="00DC5F5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&amp; Pronouns 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57E4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7E0CA6C2" w14:textId="77777777" w:rsidTr="003F2E36">
        <w:trPr>
          <w:trHeight w:val="67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5AAAF"/>
            <w:vAlign w:val="center"/>
            <w:hideMark/>
          </w:tcPr>
          <w:p w14:paraId="51EEF095" w14:textId="6AC2240D" w:rsidR="00A83E86" w:rsidRPr="002514A1" w:rsidRDefault="00AC1238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6F5A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6665AB" w:rsidRPr="00A83E86" w14:paraId="5EC5DBA5" w14:textId="77777777" w:rsidTr="007D0FA9">
        <w:trPr>
          <w:trHeight w:val="454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666633A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With whom does the Young Person live?</w:t>
            </w:r>
          </w:p>
        </w:tc>
        <w:tc>
          <w:tcPr>
            <w:tcW w:w="85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808F" w14:textId="77777777" w:rsidR="006665AB" w:rsidRPr="00883506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3DEDA179" w14:textId="77777777" w:rsidTr="007D0FA9">
        <w:trPr>
          <w:trHeight w:val="315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67881FC8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Employment / Education / Training Status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82980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In full-time employment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F847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13049243" w14:textId="77777777" w:rsidTr="007D0FA9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60586517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AFDC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In part-time employment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7CE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035E635E" w14:textId="77777777" w:rsidTr="007D0FA9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316BBF33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2DD79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In full-time education or training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2B8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53E66265" w14:textId="77777777" w:rsidTr="007D0FA9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5716C7E4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F5F41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In part-time education or training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09E5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652FE012" w14:textId="77777777" w:rsidTr="007D0FA9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8598C1D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1230E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Not in employment, education or training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A6DA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2BC1DCEB" w14:textId="77777777" w:rsidTr="00A83E86">
        <w:trPr>
          <w:trHeight w:val="6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78B3FB6F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t>Young Person's Support Requirements</w:t>
            </w:r>
          </w:p>
        </w:tc>
      </w:tr>
      <w:tr w:rsidR="006665AB" w:rsidRPr="00A83E86" w14:paraId="50AE4093" w14:textId="77777777" w:rsidTr="00DC5F51">
        <w:trPr>
          <w:trHeight w:val="980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744E622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93D7A1F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0682D3F4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409DF33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9C4A422" w14:textId="77777777" w:rsidR="003F1F62" w:rsidRPr="002514A1" w:rsidRDefault="003F1F62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7D988D0" w14:textId="77777777" w:rsidR="003F1F62" w:rsidRPr="002514A1" w:rsidRDefault="003F1F62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2F6272F3" w14:textId="77777777" w:rsidR="00A83E86" w:rsidRPr="002514A1" w:rsidRDefault="00A83E86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Please provide information on the support needs required by the Young Person.</w:t>
            </w:r>
          </w:p>
          <w:p w14:paraId="6EE09084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81519A8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C8605B2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5C9531F6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2AAA253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472242F0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086EC38A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C502A26" w14:textId="77777777" w:rsidR="006665AB" w:rsidRPr="002514A1" w:rsidRDefault="006665AB" w:rsidP="007D0FA9">
            <w:pPr>
              <w:shd w:val="clear" w:color="auto" w:fill="05AAA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4A6DC34E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FEA5675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0C03BF84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06D6EBEB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7E255C5A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7A54DB8F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2477E853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271876DF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7094FDC2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ED7F6E3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5E271C3C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D73055D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0A172E9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2CC24257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377DA73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8043543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747C09C1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558F16B7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6D675001" w14:textId="77777777" w:rsidR="006665AB" w:rsidRPr="002514A1" w:rsidRDefault="006665AB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Please provide information on the support needs required by the Young Person.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7F00"/>
            <w:vAlign w:val="center"/>
            <w:hideMark/>
          </w:tcPr>
          <w:p w14:paraId="2F753B4A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 xml:space="preserve">Please tick against each </w:t>
            </w:r>
            <w:r w:rsidR="00863E75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a</w:t>
            </w: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rea of </w:t>
            </w:r>
            <w:r w:rsidR="00863E75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s</w:t>
            </w: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upport that applies to the Young Person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F00"/>
            <w:vAlign w:val="center"/>
            <w:hideMark/>
          </w:tcPr>
          <w:p w14:paraId="3F70425A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Please provide details against each area that has been ticked</w:t>
            </w:r>
          </w:p>
        </w:tc>
      </w:tr>
      <w:tr w:rsidR="00A83E86" w:rsidRPr="00A83E86" w14:paraId="5AE974C3" w14:textId="77777777" w:rsidTr="007D0FA9">
        <w:trPr>
          <w:trHeight w:val="1200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7F024FD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7D2BA" w14:textId="77777777" w:rsidR="00A83E86" w:rsidRPr="00883506" w:rsidRDefault="00863E75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‘</w:t>
            </w:r>
            <w:r w:rsidR="00A83E86"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Soft</w:t>
            </w: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’</w:t>
            </w:r>
            <w:r w:rsidR="00A83E86"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Skills and Social Skills </w:t>
            </w:r>
            <w:r w:rsidR="00A83E86"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  <w:t xml:space="preserve">(Confidence, Teamwork, Motivation, 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Communication Skills, </w:t>
            </w:r>
            <w:r w:rsidR="00A83E86"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Resilience)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C1B17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FBF3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0D334FB9" w14:textId="77777777" w:rsidTr="007D0FA9">
        <w:trPr>
          <w:trHeight w:val="1200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93154BA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C2F07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Behaviour Management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  <w:t xml:space="preserve">(Conflict resolution, Anger control, 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  <w:t>Emotions regulation)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4CFA6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EDE4F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665AB" w:rsidRPr="00A83E86" w14:paraId="68E2A246" w14:textId="77777777" w:rsidTr="007D0FA9">
        <w:trPr>
          <w:trHeight w:val="1200"/>
        </w:trPr>
        <w:tc>
          <w:tcPr>
            <w:tcW w:w="2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4862994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5BD2D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Mental Health Concerns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739D8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A22ECC9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6665AB" w:rsidRPr="00A83E86" w14:paraId="1A8623E2" w14:textId="77777777" w:rsidTr="007D0FA9">
        <w:trPr>
          <w:trHeight w:val="1200"/>
        </w:trPr>
        <w:tc>
          <w:tcPr>
            <w:tcW w:w="246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59784DAA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864B8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Physical Health Concerns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CF19D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DD6CC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02E138C" w14:textId="77777777" w:rsidTr="007D0FA9">
        <w:trPr>
          <w:trHeight w:val="1200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271B4B6D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96286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Learning Disabilities / Difficulties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584ED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92E33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D84FF02" w14:textId="77777777" w:rsidTr="007D0FA9">
        <w:trPr>
          <w:trHeight w:val="1185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2B0C477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DE492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Not in Employment, Education or Training (or at risk of Exclusion)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678A0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E65D2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6B42F00" w14:textId="77777777" w:rsidTr="00DC5F51">
        <w:trPr>
          <w:trHeight w:val="86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237C1C7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19ECC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Substance Misuse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5D819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FF55A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0A9F1654" w14:textId="77777777" w:rsidTr="00DC5F51">
        <w:trPr>
          <w:trHeight w:val="987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97BDA69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6A597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Victim of Abuse / Bullying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B7B95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0C1FE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24DD939A" w14:textId="77777777" w:rsidTr="00DC5F51">
        <w:trPr>
          <w:trHeight w:val="1032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14283B1B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04330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Criminal / Anti-Social Activity / </w:t>
            </w: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Gang-Affiliation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E741B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930B0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7D44E9ED" w14:textId="77777777" w:rsidTr="00DC5F51">
        <w:trPr>
          <w:trHeight w:val="10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63742F3E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5557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LGBTQI Support Needs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D4878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1F5F2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140316E4" w14:textId="77777777" w:rsidTr="007D0FA9">
        <w:trPr>
          <w:trHeight w:val="1200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57CF1EF6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3A97F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Destructive Relationships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  <w:t>(Fractured family life, Abusive partners, Lack of positive peer support)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A36B8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1F28F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4B49BFD9" w14:textId="77777777" w:rsidTr="00DC5F51">
        <w:trPr>
          <w:trHeight w:val="967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5591F27C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05EB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Other Support Needs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  <w:t>(Please provide a summary)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040D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1B3194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6AE5B275" w14:textId="77777777" w:rsidTr="007D0FA9">
        <w:trPr>
          <w:trHeight w:val="160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6751D3CD" w14:textId="77777777" w:rsidR="00A83E86" w:rsidRPr="002514A1" w:rsidRDefault="00C47DA5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From which</w:t>
            </w:r>
            <w:r w:rsidR="00A83E86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organisations 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does the</w:t>
            </w:r>
            <w:r w:rsidR="00A83E86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Young Person currently receiv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e </w:t>
            </w:r>
            <w:r w:rsidR="00A83E86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suppor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</w:t>
            </w:r>
            <w:r w:rsidR="00A83E86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? </w:t>
            </w:r>
            <w:r w:rsidR="00A83E86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 w:type="page"/>
              <w:t>(statutory and non-statutory)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3755DC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DC5F51" w:rsidRPr="00A83E86" w14:paraId="2D677C65" w14:textId="77777777" w:rsidTr="00DC5F51">
        <w:trPr>
          <w:trHeight w:val="134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5AAAF"/>
            <w:vAlign w:val="center"/>
          </w:tcPr>
          <w:p w14:paraId="3C4D1473" w14:textId="77777777" w:rsidR="00DC5F51" w:rsidRDefault="00DC5F51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Previous History of Support?</w:t>
            </w:r>
          </w:p>
          <w:p w14:paraId="08B5F4FB" w14:textId="74165591" w:rsidR="00DC5F51" w:rsidRPr="002514A1" w:rsidRDefault="00DC5F51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(statutory and non-statutory)</w:t>
            </w: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83FC01" w14:textId="77777777" w:rsidR="00DC5F51" w:rsidRPr="00883506" w:rsidRDefault="00DC5F51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7DA5" w:rsidRPr="00A83E86" w14:paraId="21BD9B69" w14:textId="77777777" w:rsidTr="007D0FA9">
        <w:trPr>
          <w:trHeight w:val="66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8FC3508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Is the young person in care or a care leaver?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B3791" w14:textId="77777777" w:rsidR="00A83E86" w:rsidRPr="00883506" w:rsidRDefault="00A83E86" w:rsidP="00C430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Currently in Care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F9057" w14:textId="77777777" w:rsidR="00A83E86" w:rsidRPr="00883506" w:rsidRDefault="00A83E86" w:rsidP="00C430C3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Care Leaver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12B35" w14:textId="77777777" w:rsidR="00A83E86" w:rsidRPr="00883506" w:rsidRDefault="00863E75" w:rsidP="00C430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3C4F" w14:textId="77777777" w:rsidR="00A83E86" w:rsidRPr="00883506" w:rsidRDefault="00A83E86" w:rsidP="00C430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Never been in Care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   Has a Social Worker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C47DA5" w:rsidRPr="00A83E86" w14:paraId="3472D0B3" w14:textId="77777777" w:rsidTr="007D0FA9">
        <w:trPr>
          <w:trHeight w:val="73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1FFD69A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Is the young person a parent or a carer?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8820C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Parent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1F7BA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Carer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8498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095E1" w14:textId="77777777" w:rsidR="00A83E86" w:rsidRPr="00883506" w:rsidRDefault="00A83E86" w:rsidP="00E6683F">
            <w:pPr>
              <w:spacing w:after="0" w:line="36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To whom does the Young Person provide care?      ……………………………………………………………………………</w:t>
            </w:r>
            <w:r w:rsidR="006665AB"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…….</w:t>
            </w:r>
          </w:p>
        </w:tc>
      </w:tr>
      <w:tr w:rsidR="00C47DA5" w:rsidRPr="00A83E86" w14:paraId="30452397" w14:textId="77777777" w:rsidTr="007D0FA9">
        <w:trPr>
          <w:trHeight w:val="96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33BD3586" w14:textId="77777777" w:rsidR="00C430C3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Is the Young Person involved with a Youth Offending Team</w:t>
            </w:r>
            <w:r w:rsidR="00C430C3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B2EFE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6B3E5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Yes 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02825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BFA6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No  </w:t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</w:tr>
      <w:tr w:rsidR="00A83E86" w:rsidRPr="00A83E86" w14:paraId="480739B1" w14:textId="77777777" w:rsidTr="00A83E86">
        <w:trPr>
          <w:trHeight w:val="6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67732960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lastRenderedPageBreak/>
              <w:t>Safeguarding Concerns</w:t>
            </w:r>
          </w:p>
        </w:tc>
      </w:tr>
      <w:tr w:rsidR="006665AB" w:rsidRPr="00A83E86" w14:paraId="5024AC2E" w14:textId="77777777" w:rsidTr="007D0FA9">
        <w:trPr>
          <w:trHeight w:val="720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583D11C4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 ensure the safety of all staff and participants of the RISE programme, please provide details of any significant risk posed by/to the Young Person.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(Please provide detailed comments to support our priority of keeping all members of the programme as safe as possible)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7F00"/>
            <w:vAlign w:val="center"/>
            <w:hideMark/>
          </w:tcPr>
          <w:p w14:paraId="39DF7D92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Please tick against each Safeguarding Concern that applies to the Young Person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F00"/>
            <w:vAlign w:val="center"/>
            <w:hideMark/>
          </w:tcPr>
          <w:p w14:paraId="4DE11D0F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>Please provide details against each area that has been ticked</w:t>
            </w:r>
          </w:p>
        </w:tc>
      </w:tr>
      <w:tr w:rsidR="00E6683F" w:rsidRPr="00A83E86" w14:paraId="637B0B3C" w14:textId="77777777" w:rsidTr="007D0FA9">
        <w:trPr>
          <w:trHeight w:val="15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29EE317C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D348B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Regular </w:t>
            </w:r>
            <w:r w:rsidR="002514A1"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Substance Misuse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91CF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79FD3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E6683F" w:rsidRPr="00A83E86" w14:paraId="45F8B934" w14:textId="77777777" w:rsidTr="007D0FA9">
        <w:trPr>
          <w:trHeight w:val="15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026AF5BC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1E737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Acts of Violence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127C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1DFEF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6665AB" w:rsidRPr="00A83E86" w14:paraId="73743CDE" w14:textId="77777777" w:rsidTr="007D0FA9">
        <w:trPr>
          <w:trHeight w:val="15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71E5D083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1C84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Gang Participation</w:t>
            </w: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(if known, please provide the gang name - this will remain highly confidential, it will just help us to implement specific safeguarding measures)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AF39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br/>
            </w: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DEB2F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E6683F" w:rsidRPr="00A83E86" w14:paraId="1F5E1B6F" w14:textId="77777777" w:rsidTr="007D0FA9">
        <w:trPr>
          <w:trHeight w:val="15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4D5005D6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CBFE2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Areas</w:t>
            </w:r>
            <w:r w:rsidR="00C430C3"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of London</w:t>
            </w: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in which the young person feels unsafe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EC1D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C3D20E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E6683F" w:rsidRPr="00A83E86" w14:paraId="246C6905" w14:textId="77777777" w:rsidTr="007D0FA9">
        <w:trPr>
          <w:trHeight w:val="1531"/>
        </w:trPr>
        <w:tc>
          <w:tcPr>
            <w:tcW w:w="2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5AAAF"/>
            <w:vAlign w:val="center"/>
            <w:hideMark/>
          </w:tcPr>
          <w:p w14:paraId="784F3B93" w14:textId="77777777" w:rsidR="00A83E86" w:rsidRPr="00A83E8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D76D5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Other Safeguarding Concerns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89BF" w14:textId="77777777" w:rsidR="00A83E86" w:rsidRPr="0088350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518FC" w14:textId="77777777" w:rsidR="00A83E86" w:rsidRPr="00883506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69DB0DF5" w14:textId="77777777" w:rsidTr="00A83E86">
        <w:trPr>
          <w:trHeight w:val="600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6E05A6C0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t>Any additional information that may affect the young person's experience of the RISE youth programme should be noted below.</w:t>
            </w:r>
          </w:p>
        </w:tc>
      </w:tr>
      <w:tr w:rsidR="00A83E86" w:rsidRPr="00A83E86" w14:paraId="61A02411" w14:textId="77777777" w:rsidTr="003F1F62">
        <w:trPr>
          <w:trHeight w:val="2294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B353BD" w14:textId="77777777" w:rsidR="00A83E86" w:rsidRPr="00444FBF" w:rsidRDefault="00A83E86" w:rsidP="003F1F62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color w:val="06357A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A83E86" w14:paraId="7ABFC795" w14:textId="77777777" w:rsidTr="00A83E86">
        <w:trPr>
          <w:trHeight w:val="6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F00"/>
            <w:vAlign w:val="center"/>
            <w:hideMark/>
          </w:tcPr>
          <w:p w14:paraId="57949909" w14:textId="77777777" w:rsidR="00A83E86" w:rsidRPr="00A83E86" w:rsidRDefault="00A83E86" w:rsidP="00A83E8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3E86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0"/>
                <w:lang w:eastAsia="en-GB"/>
              </w:rPr>
              <w:t>Young Person's Permission to Disclose Information to a Third Party</w:t>
            </w:r>
          </w:p>
        </w:tc>
      </w:tr>
      <w:tr w:rsidR="00A83E86" w:rsidRPr="00444FBF" w14:paraId="3842B299" w14:textId="77777777" w:rsidTr="007D0FA9">
        <w:trPr>
          <w:trHeight w:val="780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5AAAF"/>
            <w:vAlign w:val="center"/>
            <w:hideMark/>
          </w:tcPr>
          <w:p w14:paraId="2A588CC0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Please provide your signature and tick the box to confirm that you have obtained the Young Person's permission for us to contact them directly by phone.      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C71B3" w14:textId="77777777" w:rsidR="00A83E86" w:rsidRPr="00883506" w:rsidRDefault="00A83E86" w:rsidP="00863E7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  <w:lang w:eastAsia="en-GB"/>
              </w:rPr>
              <w:t>☐</w:t>
            </w: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 xml:space="preserve">    ………………………………………………………………</w:t>
            </w:r>
          </w:p>
        </w:tc>
      </w:tr>
      <w:tr w:rsidR="00A83E86" w:rsidRPr="00444FBF" w14:paraId="6ABFE944" w14:textId="77777777" w:rsidTr="007D0FA9">
        <w:trPr>
          <w:trHeight w:val="688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5AAAF"/>
            <w:vAlign w:val="center"/>
            <w:hideMark/>
          </w:tcPr>
          <w:p w14:paraId="71CA77DD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Please provide the telephone number</w:t>
            </w:r>
            <w:r w:rsidR="00C430C3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on which</w:t>
            </w: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we can reach the Young Person</w:t>
            </w:r>
            <w:r w:rsidR="00C430C3"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42C8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A83E86" w:rsidRPr="00444FBF" w14:paraId="251B29D6" w14:textId="77777777" w:rsidTr="007D0FA9">
        <w:trPr>
          <w:trHeight w:val="542"/>
        </w:trPr>
        <w:tc>
          <w:tcPr>
            <w:tcW w:w="6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AAAF"/>
            <w:vAlign w:val="center"/>
            <w:hideMark/>
          </w:tcPr>
          <w:p w14:paraId="5F64C439" w14:textId="77777777" w:rsidR="00A83E86" w:rsidRPr="002514A1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514A1">
              <w:rPr>
                <w:rFonts w:ascii="Roboto" w:eastAsia="Times New Roman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Today's Date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8957A" w14:textId="77777777" w:rsidR="00A83E86" w:rsidRPr="00883506" w:rsidRDefault="00A83E86" w:rsidP="00A83E86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83506">
              <w:rPr>
                <w:rFonts w:ascii="Roboto" w:eastAsia="Times New Roman" w:hAnsi="Roboto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14:paraId="1E20B948" w14:textId="77777777" w:rsidR="00C430C3" w:rsidRPr="00863E75" w:rsidRDefault="006665AB" w:rsidP="006665AB">
      <w:pPr>
        <w:spacing w:before="240"/>
        <w:jc w:val="center"/>
        <w:rPr>
          <w:rFonts w:ascii="Roboto" w:hAnsi="Roboto"/>
          <w:b/>
          <w:color w:val="FF7F00"/>
          <w:sz w:val="28"/>
        </w:rPr>
      </w:pPr>
      <w:r w:rsidRPr="00444FBF">
        <w:rPr>
          <w:rFonts w:ascii="Roboto" w:hAnsi="Roboto"/>
          <w:b/>
          <w:color w:val="FF7F00"/>
          <w:sz w:val="28"/>
        </w:rPr>
        <w:t>T</w:t>
      </w:r>
      <w:r w:rsidR="00863E75" w:rsidRPr="00444FBF">
        <w:rPr>
          <w:rFonts w:ascii="Roboto" w:hAnsi="Roboto"/>
          <w:b/>
          <w:color w:val="FF7F00"/>
          <w:sz w:val="28"/>
        </w:rPr>
        <w:t>hank you. We will contact you within 2 working days to discu</w:t>
      </w:r>
      <w:r w:rsidR="00863E75" w:rsidRPr="00863E75">
        <w:rPr>
          <w:rFonts w:ascii="Roboto" w:hAnsi="Roboto"/>
          <w:b/>
          <w:color w:val="FF7F00"/>
          <w:sz w:val="28"/>
        </w:rPr>
        <w:t>ss your referral</w:t>
      </w:r>
      <w:r>
        <w:rPr>
          <w:rFonts w:ascii="Roboto" w:hAnsi="Roboto"/>
          <w:b/>
          <w:color w:val="FF7F00"/>
          <w:sz w:val="28"/>
        </w:rPr>
        <w:t>.</w:t>
      </w:r>
    </w:p>
    <w:sectPr w:rsidR="00C430C3" w:rsidRPr="00863E75" w:rsidSect="00A8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6"/>
    <w:rsid w:val="00112609"/>
    <w:rsid w:val="00187B38"/>
    <w:rsid w:val="002514A1"/>
    <w:rsid w:val="003F1F62"/>
    <w:rsid w:val="003F2E36"/>
    <w:rsid w:val="00444FBF"/>
    <w:rsid w:val="004C2A1F"/>
    <w:rsid w:val="00511E74"/>
    <w:rsid w:val="005A5A4D"/>
    <w:rsid w:val="006665AB"/>
    <w:rsid w:val="006B115E"/>
    <w:rsid w:val="0073455D"/>
    <w:rsid w:val="00745B46"/>
    <w:rsid w:val="007D0FA9"/>
    <w:rsid w:val="008572BA"/>
    <w:rsid w:val="00863E75"/>
    <w:rsid w:val="00883506"/>
    <w:rsid w:val="00A83E86"/>
    <w:rsid w:val="00A872FA"/>
    <w:rsid w:val="00AC1238"/>
    <w:rsid w:val="00C430C3"/>
    <w:rsid w:val="00C47DA5"/>
    <w:rsid w:val="00DC5F51"/>
    <w:rsid w:val="00E6683F"/>
    <w:rsid w:val="00FA56AC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06C2"/>
  <w15:chartTrackingRefBased/>
  <w15:docId w15:val="{112F55CF-BBCD-467F-8236-9075D76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31B0-7479-4816-9774-E8A866E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Hrabi</dc:creator>
  <cp:keywords/>
  <dc:description/>
  <cp:lastModifiedBy>Karin Woodley</cp:lastModifiedBy>
  <cp:revision>2</cp:revision>
  <cp:lastPrinted>2019-11-12T13:16:00Z</cp:lastPrinted>
  <dcterms:created xsi:type="dcterms:W3CDTF">2023-12-07T14:17:00Z</dcterms:created>
  <dcterms:modified xsi:type="dcterms:W3CDTF">2023-12-07T14:17:00Z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f3b7775da1ff5d28eeae75ea2ac75c997cf1d10395ae19708f2cef7df136fa70</vt:lpwstr>
  </property>
</Properties>
</file>